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70" w:rsidRPr="00772170" w:rsidRDefault="00772170" w:rsidP="00772170">
      <w:pPr>
        <w:jc w:val="center"/>
        <w:rPr>
          <w:b/>
          <w:sz w:val="32"/>
          <w:szCs w:val="32"/>
        </w:rPr>
      </w:pPr>
      <w:r w:rsidRPr="00772170">
        <w:rPr>
          <w:b/>
          <w:sz w:val="32"/>
          <w:szCs w:val="32"/>
        </w:rPr>
        <w:t>ΠΡΟΓΡΑΜΜΑ ΕΞΕΤΑΣΕΩΝ ΛΥΚΕΙΟΥ</w:t>
      </w:r>
    </w:p>
    <w:tbl>
      <w:tblPr>
        <w:tblStyle w:val="a3"/>
        <w:tblW w:w="0" w:type="auto"/>
        <w:tblInd w:w="1101" w:type="dxa"/>
        <w:tblLook w:val="04A0"/>
      </w:tblPr>
      <w:tblGrid>
        <w:gridCol w:w="2325"/>
        <w:gridCol w:w="2326"/>
        <w:gridCol w:w="2336"/>
        <w:gridCol w:w="2343"/>
        <w:gridCol w:w="2556"/>
      </w:tblGrid>
      <w:tr w:rsidR="00772170" w:rsidRPr="00772170" w:rsidTr="00772170">
        <w:tc>
          <w:tcPr>
            <w:tcW w:w="2325" w:type="dxa"/>
          </w:tcPr>
          <w:p w:rsidR="00772170" w:rsidRPr="00772170" w:rsidRDefault="00772170" w:rsidP="00772170">
            <w:pPr>
              <w:rPr>
                <w:rFonts w:ascii="Calibri" w:hAnsi="Calibri" w:cs="Calibri"/>
                <w:b/>
              </w:rPr>
            </w:pPr>
            <w:r w:rsidRPr="00772170">
              <w:rPr>
                <w:rFonts w:ascii="Calibri" w:hAnsi="Calibri" w:cs="Calibri"/>
                <w:b/>
              </w:rPr>
              <w:t>Δευτέρα 13 Μαΐου</w:t>
            </w:r>
          </w:p>
        </w:tc>
        <w:tc>
          <w:tcPr>
            <w:tcW w:w="2326" w:type="dxa"/>
          </w:tcPr>
          <w:p w:rsidR="00772170" w:rsidRPr="00772170" w:rsidRDefault="00772170">
            <w:pPr>
              <w:rPr>
                <w:b/>
              </w:rPr>
            </w:pPr>
            <w:r w:rsidRPr="00772170">
              <w:rPr>
                <w:b/>
              </w:rPr>
              <w:t xml:space="preserve">Τρίτη 14 Μαΐου </w:t>
            </w:r>
          </w:p>
        </w:tc>
        <w:tc>
          <w:tcPr>
            <w:tcW w:w="2336" w:type="dxa"/>
          </w:tcPr>
          <w:p w:rsidR="00772170" w:rsidRPr="00772170" w:rsidRDefault="00772170">
            <w:pPr>
              <w:rPr>
                <w:b/>
              </w:rPr>
            </w:pPr>
            <w:r w:rsidRPr="00772170">
              <w:rPr>
                <w:b/>
              </w:rPr>
              <w:t xml:space="preserve">Τετάρτη 15 Μαΐου </w:t>
            </w:r>
          </w:p>
        </w:tc>
        <w:tc>
          <w:tcPr>
            <w:tcW w:w="2343" w:type="dxa"/>
          </w:tcPr>
          <w:p w:rsidR="00772170" w:rsidRPr="00772170" w:rsidRDefault="00772170">
            <w:pPr>
              <w:rPr>
                <w:b/>
              </w:rPr>
            </w:pPr>
            <w:r w:rsidRPr="00772170">
              <w:rPr>
                <w:b/>
              </w:rPr>
              <w:t>Πέμπτη 16 Μαΐου</w:t>
            </w:r>
          </w:p>
        </w:tc>
        <w:tc>
          <w:tcPr>
            <w:tcW w:w="2556" w:type="dxa"/>
          </w:tcPr>
          <w:p w:rsidR="00772170" w:rsidRPr="00772170" w:rsidRDefault="00772170">
            <w:pPr>
              <w:rPr>
                <w:b/>
              </w:rPr>
            </w:pPr>
            <w:r w:rsidRPr="00772170">
              <w:rPr>
                <w:b/>
              </w:rPr>
              <w:t xml:space="preserve">Παρασκευή 17 Μαΐου </w:t>
            </w:r>
          </w:p>
        </w:tc>
      </w:tr>
      <w:tr w:rsidR="00772170" w:rsidTr="00772170">
        <w:tc>
          <w:tcPr>
            <w:tcW w:w="2325" w:type="dxa"/>
          </w:tcPr>
          <w:p w:rsidR="00772170" w:rsidRDefault="00772170">
            <w:r w:rsidRPr="000557AA">
              <w:t>ΓΛ:</w:t>
            </w:r>
            <w:r>
              <w:t xml:space="preserve"> ΝΤΙΚΤΕ – ΟΡΓΑΝΟ ΕΠΙΛΟΓΗΣ</w:t>
            </w:r>
          </w:p>
          <w:p w:rsidR="00772170" w:rsidRDefault="00772170"/>
          <w:p w:rsidR="00772170" w:rsidRDefault="00772170">
            <w:r>
              <w:t>ΒΛ: ΠΑΡΑΔΟΣΙΑΚΗ ΓΡ &amp; ΠΡΟΦΟΡΙΚΑ</w:t>
            </w:r>
          </w:p>
          <w:p w:rsidR="00772170" w:rsidRDefault="00772170"/>
          <w:p w:rsidR="00772170" w:rsidRDefault="00772170">
            <w:r>
              <w:t>Α Λ: ΙΣΤΟΡΙΑ ΜΟΥΣΙΚΗΣ - ΝΤΙΚΤΕ</w:t>
            </w:r>
          </w:p>
        </w:tc>
        <w:tc>
          <w:tcPr>
            <w:tcW w:w="2326" w:type="dxa"/>
          </w:tcPr>
          <w:p w:rsidR="00772170" w:rsidRDefault="00772170">
            <w:r>
              <w:t xml:space="preserve">ΓΛ: ΑΡΜΟΝΙΑ </w:t>
            </w:r>
          </w:p>
          <w:p w:rsidR="00772170" w:rsidRDefault="00772170"/>
          <w:p w:rsidR="00772170" w:rsidRDefault="00772170">
            <w:r>
              <w:t>ΒΛ: ΟΡΓΑΝΟ ΕΠΙΛΟΓΗΣ</w:t>
            </w:r>
          </w:p>
          <w:p w:rsidR="00772170" w:rsidRDefault="00772170"/>
          <w:p w:rsidR="00772170" w:rsidRDefault="00772170"/>
          <w:p w:rsidR="00772170" w:rsidRDefault="00772170">
            <w:r>
              <w:t>ΑΛ: ΠΑΡΑΔΟΣΙΑΚΗ ΓΡ &amp; ΠΡΟΦΟΡΙΚΑ</w:t>
            </w:r>
          </w:p>
        </w:tc>
        <w:tc>
          <w:tcPr>
            <w:tcW w:w="2336" w:type="dxa"/>
          </w:tcPr>
          <w:p w:rsidR="00772170" w:rsidRDefault="00772170">
            <w:r>
              <w:t>ΓΛ : ΠΑΡΑΔΟΣΙΑΚΗ ΓΡ &amp; ΠΡΟΦΟΡΙΚΑ</w:t>
            </w:r>
          </w:p>
          <w:p w:rsidR="00772170" w:rsidRDefault="00772170"/>
          <w:p w:rsidR="00772170" w:rsidRDefault="00772170">
            <w:r>
              <w:t>ΒΛ : ΑΡΜΟΝΙΑ – ΝΤΙΚΤΕ</w:t>
            </w:r>
          </w:p>
          <w:p w:rsidR="00772170" w:rsidRDefault="00772170"/>
          <w:p w:rsidR="00772170" w:rsidRDefault="00772170"/>
          <w:p w:rsidR="00772170" w:rsidRDefault="00772170">
            <w:r>
              <w:t xml:space="preserve">ΑΛ : ΥΠΟΧΡΕΩΤΙΚΟ ΠΙΑΝΟ - ΟΡΓΑΝΟΛΟΓΙΑ </w:t>
            </w:r>
          </w:p>
        </w:tc>
        <w:tc>
          <w:tcPr>
            <w:tcW w:w="2343" w:type="dxa"/>
          </w:tcPr>
          <w:p w:rsidR="00772170" w:rsidRDefault="00772170">
            <w:r>
              <w:t xml:space="preserve">Γ Λ: ΕΠΑΝΑΛΗΠΤΙΚΕΣ </w:t>
            </w:r>
          </w:p>
          <w:p w:rsidR="00772170" w:rsidRDefault="00772170"/>
          <w:p w:rsidR="00772170" w:rsidRDefault="00772170"/>
          <w:p w:rsidR="00772170" w:rsidRDefault="00772170">
            <w:r>
              <w:t>ΒΛ : ΜΟΡΦΟΛΟΓΙΑ</w:t>
            </w:r>
          </w:p>
          <w:p w:rsidR="00772170" w:rsidRDefault="00772170"/>
          <w:p w:rsidR="00772170" w:rsidRDefault="00772170"/>
          <w:p w:rsidR="00772170" w:rsidRDefault="00772170">
            <w:r>
              <w:t>Α Λ: ΑΡΜΟΝΙΑ – ΟΡΓΑΝΟ ΕΠΙΛΟΓΗΣ</w:t>
            </w:r>
          </w:p>
        </w:tc>
        <w:tc>
          <w:tcPr>
            <w:tcW w:w="2556" w:type="dxa"/>
          </w:tcPr>
          <w:p w:rsidR="00772170" w:rsidRDefault="00772170">
            <w:r>
              <w:t>Γ Λ:   -</w:t>
            </w:r>
          </w:p>
          <w:p w:rsidR="00772170" w:rsidRDefault="00772170"/>
          <w:p w:rsidR="00772170" w:rsidRDefault="00772170"/>
          <w:p w:rsidR="00772170" w:rsidRDefault="00772170">
            <w:r>
              <w:t>Β Λ: ΕΠΑΝΑΛΗΠΤΙΚΕΣ</w:t>
            </w:r>
          </w:p>
          <w:p w:rsidR="00772170" w:rsidRDefault="00772170"/>
          <w:p w:rsidR="00772170" w:rsidRDefault="00772170"/>
          <w:p w:rsidR="00772170" w:rsidRDefault="00772170">
            <w:r>
              <w:t>Α Λ: ΕΠΑΝΑΛΗΠΤΙΚΕΣ</w:t>
            </w:r>
          </w:p>
        </w:tc>
      </w:tr>
      <w:tr w:rsidR="00772170" w:rsidRPr="00772170" w:rsidTr="00772170">
        <w:tc>
          <w:tcPr>
            <w:tcW w:w="2325" w:type="dxa"/>
          </w:tcPr>
          <w:p w:rsidR="00772170" w:rsidRPr="00772170" w:rsidRDefault="00772170" w:rsidP="007668B2">
            <w:pPr>
              <w:rPr>
                <w:rFonts w:ascii="Calibri" w:hAnsi="Calibri" w:cs="Calibri"/>
                <w:b/>
              </w:rPr>
            </w:pPr>
            <w:r w:rsidRPr="00772170">
              <w:rPr>
                <w:rFonts w:ascii="Calibri" w:hAnsi="Calibri" w:cs="Calibri"/>
                <w:b/>
              </w:rPr>
              <w:t>Δευτέρα, 20 Μαΐου</w:t>
            </w:r>
          </w:p>
        </w:tc>
        <w:tc>
          <w:tcPr>
            <w:tcW w:w="2326" w:type="dxa"/>
          </w:tcPr>
          <w:p w:rsidR="00772170" w:rsidRPr="00772170" w:rsidRDefault="00772170" w:rsidP="007668B2">
            <w:pPr>
              <w:rPr>
                <w:b/>
              </w:rPr>
            </w:pPr>
            <w:r w:rsidRPr="00772170">
              <w:rPr>
                <w:b/>
              </w:rPr>
              <w:t xml:space="preserve">Τρίτη 21 Μαΐου </w:t>
            </w:r>
          </w:p>
        </w:tc>
        <w:tc>
          <w:tcPr>
            <w:tcW w:w="2336" w:type="dxa"/>
          </w:tcPr>
          <w:p w:rsidR="00772170" w:rsidRPr="00772170" w:rsidRDefault="00772170" w:rsidP="007668B2">
            <w:pPr>
              <w:rPr>
                <w:b/>
              </w:rPr>
            </w:pPr>
            <w:r w:rsidRPr="00772170">
              <w:rPr>
                <w:b/>
              </w:rPr>
              <w:t xml:space="preserve">Τετάρτη 22 Μαΐου </w:t>
            </w:r>
          </w:p>
        </w:tc>
        <w:tc>
          <w:tcPr>
            <w:tcW w:w="2343" w:type="dxa"/>
          </w:tcPr>
          <w:p w:rsidR="00772170" w:rsidRPr="00772170" w:rsidRDefault="00772170" w:rsidP="007668B2">
            <w:pPr>
              <w:rPr>
                <w:b/>
              </w:rPr>
            </w:pPr>
            <w:r w:rsidRPr="00772170">
              <w:rPr>
                <w:b/>
              </w:rPr>
              <w:t>Πέμπτη 23 Μαΐου</w:t>
            </w:r>
          </w:p>
        </w:tc>
        <w:tc>
          <w:tcPr>
            <w:tcW w:w="2556" w:type="dxa"/>
          </w:tcPr>
          <w:p w:rsidR="00772170" w:rsidRPr="00772170" w:rsidRDefault="00772170" w:rsidP="00772170">
            <w:pPr>
              <w:rPr>
                <w:b/>
              </w:rPr>
            </w:pPr>
            <w:r w:rsidRPr="00772170">
              <w:rPr>
                <w:b/>
              </w:rPr>
              <w:t xml:space="preserve">Παρασκευή 24 Μαΐου </w:t>
            </w:r>
          </w:p>
        </w:tc>
      </w:tr>
      <w:tr w:rsidR="00772170" w:rsidTr="00772170">
        <w:trPr>
          <w:trHeight w:val="1676"/>
        </w:trPr>
        <w:tc>
          <w:tcPr>
            <w:tcW w:w="2325" w:type="dxa"/>
          </w:tcPr>
          <w:p w:rsidR="00772170" w:rsidRDefault="00772170">
            <w:r>
              <w:t xml:space="preserve">ΓΛ : ΜΑΘ.  / ΙΣΤΟΡ.  / ΒΙΟΛΟΓΙΑ ΚΑΤΕΥΘ. </w:t>
            </w:r>
          </w:p>
          <w:p w:rsidR="00772170" w:rsidRDefault="00772170"/>
          <w:p w:rsidR="00772170" w:rsidRDefault="00772170">
            <w:r>
              <w:t>Β Λ: ΑΛΓΕΒΡΑ</w:t>
            </w:r>
          </w:p>
          <w:p w:rsidR="00772170" w:rsidRDefault="00772170"/>
          <w:p w:rsidR="00F937B4" w:rsidRDefault="00F937B4" w:rsidP="00F937B4">
            <w:r>
              <w:t>Α Λ: 1</w:t>
            </w:r>
            <w:r>
              <w:rPr>
                <w:vertAlign w:val="superscript"/>
              </w:rPr>
              <w:t>η</w:t>
            </w:r>
            <w:r>
              <w:t xml:space="preserve"> ΑΡΧΑΙΑ </w:t>
            </w:r>
          </w:p>
          <w:p w:rsidR="00772170" w:rsidRDefault="00F937B4" w:rsidP="00F937B4">
            <w:r>
              <w:t xml:space="preserve">        2</w:t>
            </w:r>
            <w:r>
              <w:rPr>
                <w:vertAlign w:val="superscript"/>
              </w:rPr>
              <w:t>η</w:t>
            </w:r>
            <w:r>
              <w:t xml:space="preserve"> ΑΓΓΛΙΚΑ</w:t>
            </w:r>
          </w:p>
        </w:tc>
        <w:tc>
          <w:tcPr>
            <w:tcW w:w="2326" w:type="dxa"/>
          </w:tcPr>
          <w:p w:rsidR="00772170" w:rsidRDefault="00772170">
            <w:r>
              <w:t>Γ Λ: ΕΚΘΕΣΗ</w:t>
            </w:r>
          </w:p>
          <w:p w:rsidR="00772170" w:rsidRDefault="00772170"/>
          <w:p w:rsidR="00772170" w:rsidRDefault="00772170"/>
          <w:p w:rsidR="00772170" w:rsidRDefault="00772170">
            <w:r>
              <w:t xml:space="preserve">ΒΛ: </w:t>
            </w:r>
          </w:p>
          <w:p w:rsidR="00772170" w:rsidRDefault="00772170"/>
          <w:p w:rsidR="00772170" w:rsidRDefault="00772170"/>
        </w:tc>
        <w:tc>
          <w:tcPr>
            <w:tcW w:w="2336" w:type="dxa"/>
          </w:tcPr>
          <w:p w:rsidR="00772170" w:rsidRDefault="00772170">
            <w:r>
              <w:t>ΓΛ :  1</w:t>
            </w:r>
            <w:r w:rsidRPr="007668B2">
              <w:rPr>
                <w:vertAlign w:val="superscript"/>
              </w:rPr>
              <w:t>η</w:t>
            </w:r>
            <w:r>
              <w:t xml:space="preserve"> ΟΙΚΟΝΟΜΙΑ/</w:t>
            </w:r>
          </w:p>
          <w:p w:rsidR="00772170" w:rsidRDefault="00772170" w:rsidP="00D6746F">
            <w:r>
              <w:t xml:space="preserve">ΑΡΧΑΙΑ/ΦΥΣΙΚΗ </w:t>
            </w:r>
          </w:p>
          <w:p w:rsidR="00772170" w:rsidRDefault="00772170" w:rsidP="00D6746F">
            <w:r>
              <w:t>&amp;  2</w:t>
            </w:r>
            <w:r w:rsidRPr="001879D9">
              <w:rPr>
                <w:vertAlign w:val="superscript"/>
              </w:rPr>
              <w:t>η</w:t>
            </w:r>
            <w:r>
              <w:t xml:space="preserve">  ΚΟΝΤΡΑ ΜΑΘ. </w:t>
            </w:r>
          </w:p>
          <w:p w:rsidR="000557AA" w:rsidRDefault="000557AA" w:rsidP="00D6746F"/>
          <w:p w:rsidR="00772170" w:rsidRDefault="00772170" w:rsidP="00981F06">
            <w:r>
              <w:t xml:space="preserve">ΒΛ : ΓΕΩΜΕΤΡΙΑ  </w:t>
            </w:r>
          </w:p>
        </w:tc>
        <w:tc>
          <w:tcPr>
            <w:tcW w:w="2343" w:type="dxa"/>
          </w:tcPr>
          <w:p w:rsidR="00772170" w:rsidRDefault="00772170">
            <w:r>
              <w:t>ΓΛ : ΠΛΗΡΟΦΟΡΙΚΗ / ΛΑΤΙΝΙΚΑ / ΧΗΜΕΙΑ</w:t>
            </w:r>
          </w:p>
          <w:p w:rsidR="00772170" w:rsidRDefault="00772170"/>
          <w:p w:rsidR="00772170" w:rsidRDefault="00772170">
            <w:r>
              <w:t xml:space="preserve">ΒΛ : </w:t>
            </w:r>
          </w:p>
          <w:p w:rsidR="00772170" w:rsidRDefault="00772170"/>
          <w:p w:rsidR="00772170" w:rsidRDefault="00772170">
            <w:r>
              <w:t xml:space="preserve">ΑΛ : </w:t>
            </w:r>
          </w:p>
        </w:tc>
        <w:tc>
          <w:tcPr>
            <w:tcW w:w="2556" w:type="dxa"/>
          </w:tcPr>
          <w:p w:rsidR="00772170" w:rsidRDefault="00772170" w:rsidP="001879D9">
            <w:r>
              <w:t>ΓΛ : ΕΠΑΝΑΛΗΠΤΙΚΕΣ</w:t>
            </w:r>
          </w:p>
          <w:p w:rsidR="00772170" w:rsidRDefault="00772170" w:rsidP="001879D9"/>
          <w:p w:rsidR="00772170" w:rsidRDefault="00772170" w:rsidP="001879D9"/>
          <w:p w:rsidR="00772170" w:rsidRDefault="00772170">
            <w:r>
              <w:t xml:space="preserve">Β Λ: </w:t>
            </w:r>
          </w:p>
          <w:p w:rsidR="00772170" w:rsidRDefault="00772170"/>
          <w:p w:rsidR="00772170" w:rsidRDefault="00772170" w:rsidP="00031501">
            <w:r>
              <w:t>ΑΛ: ΓΕΩΜΕΤΡΙΑ</w:t>
            </w:r>
          </w:p>
        </w:tc>
      </w:tr>
      <w:tr w:rsidR="00772170" w:rsidRPr="00772170" w:rsidTr="00772170">
        <w:tc>
          <w:tcPr>
            <w:tcW w:w="2325" w:type="dxa"/>
          </w:tcPr>
          <w:p w:rsidR="00772170" w:rsidRPr="00772170" w:rsidRDefault="00772170" w:rsidP="007668B2">
            <w:pPr>
              <w:rPr>
                <w:rFonts w:ascii="Calibri" w:hAnsi="Calibri" w:cs="Calibri"/>
                <w:b/>
              </w:rPr>
            </w:pPr>
            <w:r w:rsidRPr="00772170">
              <w:rPr>
                <w:rFonts w:ascii="Calibri" w:hAnsi="Calibri" w:cs="Calibri"/>
                <w:b/>
              </w:rPr>
              <w:t>Δευτέρα, 27 Μαΐου</w:t>
            </w:r>
          </w:p>
        </w:tc>
        <w:tc>
          <w:tcPr>
            <w:tcW w:w="2326" w:type="dxa"/>
          </w:tcPr>
          <w:p w:rsidR="00772170" w:rsidRPr="00772170" w:rsidRDefault="00772170" w:rsidP="007668B2">
            <w:pPr>
              <w:rPr>
                <w:b/>
              </w:rPr>
            </w:pPr>
            <w:r w:rsidRPr="00772170">
              <w:rPr>
                <w:b/>
              </w:rPr>
              <w:t xml:space="preserve">Τρίτη 28 Μαΐου </w:t>
            </w:r>
          </w:p>
        </w:tc>
        <w:tc>
          <w:tcPr>
            <w:tcW w:w="2336" w:type="dxa"/>
          </w:tcPr>
          <w:p w:rsidR="00772170" w:rsidRPr="00772170" w:rsidRDefault="00772170" w:rsidP="007668B2">
            <w:pPr>
              <w:rPr>
                <w:b/>
              </w:rPr>
            </w:pPr>
            <w:r w:rsidRPr="00772170">
              <w:rPr>
                <w:b/>
              </w:rPr>
              <w:t xml:space="preserve">Τετάρτη 29 Μαΐου </w:t>
            </w:r>
          </w:p>
        </w:tc>
        <w:tc>
          <w:tcPr>
            <w:tcW w:w="2343" w:type="dxa"/>
          </w:tcPr>
          <w:p w:rsidR="00772170" w:rsidRPr="00772170" w:rsidRDefault="00772170" w:rsidP="007668B2">
            <w:pPr>
              <w:rPr>
                <w:b/>
              </w:rPr>
            </w:pPr>
            <w:r w:rsidRPr="00772170">
              <w:rPr>
                <w:b/>
              </w:rPr>
              <w:t>Πέμπτη 30 Μαΐου</w:t>
            </w:r>
          </w:p>
        </w:tc>
        <w:tc>
          <w:tcPr>
            <w:tcW w:w="2556" w:type="dxa"/>
          </w:tcPr>
          <w:p w:rsidR="00772170" w:rsidRPr="00772170" w:rsidRDefault="00772170" w:rsidP="007668B2">
            <w:pPr>
              <w:rPr>
                <w:b/>
              </w:rPr>
            </w:pPr>
            <w:r w:rsidRPr="00772170">
              <w:rPr>
                <w:b/>
              </w:rPr>
              <w:t xml:space="preserve">Παρασκευή 31 Μαΐου </w:t>
            </w:r>
          </w:p>
        </w:tc>
      </w:tr>
      <w:tr w:rsidR="00772170" w:rsidTr="00772170">
        <w:trPr>
          <w:trHeight w:val="1274"/>
        </w:trPr>
        <w:tc>
          <w:tcPr>
            <w:tcW w:w="2325" w:type="dxa"/>
          </w:tcPr>
          <w:p w:rsidR="00772170" w:rsidRDefault="00772170" w:rsidP="00D6746F">
            <w:r>
              <w:t>ΒΛ : 1</w:t>
            </w:r>
            <w:r>
              <w:rPr>
                <w:vertAlign w:val="superscript"/>
              </w:rPr>
              <w:t xml:space="preserve">η </w:t>
            </w:r>
            <w:r>
              <w:t xml:space="preserve">ΑΡΧΑΙΑ &amp; ΦΥΣΙΚΗ ΚΑΤ. </w:t>
            </w:r>
          </w:p>
          <w:p w:rsidR="00772170" w:rsidRDefault="00772170" w:rsidP="00D6746F">
            <w:r>
              <w:t>2</w:t>
            </w:r>
            <w:r w:rsidRPr="001879D9">
              <w:rPr>
                <w:vertAlign w:val="superscript"/>
              </w:rPr>
              <w:t>η</w:t>
            </w:r>
            <w:r>
              <w:t xml:space="preserve">  ΑΓΓΛΙΚΑ </w:t>
            </w:r>
          </w:p>
          <w:p w:rsidR="00772170" w:rsidRDefault="00772170" w:rsidP="000557AA"/>
        </w:tc>
        <w:tc>
          <w:tcPr>
            <w:tcW w:w="2326" w:type="dxa"/>
          </w:tcPr>
          <w:p w:rsidR="000557AA" w:rsidRDefault="000557AA"/>
          <w:p w:rsidR="000557AA" w:rsidRDefault="000557AA"/>
          <w:p w:rsidR="00772170" w:rsidRDefault="000557AA">
            <w:r>
              <w:t>ΑΛ: ΑΛΓΕΒΡΑ</w:t>
            </w:r>
          </w:p>
        </w:tc>
        <w:tc>
          <w:tcPr>
            <w:tcW w:w="2336" w:type="dxa"/>
          </w:tcPr>
          <w:p w:rsidR="00772170" w:rsidRDefault="00772170"/>
        </w:tc>
        <w:tc>
          <w:tcPr>
            <w:tcW w:w="2343" w:type="dxa"/>
          </w:tcPr>
          <w:p w:rsidR="00772170" w:rsidRDefault="00772170">
            <w:r>
              <w:t>ΒΛ : ΕΚΘΕΣΗ</w:t>
            </w:r>
          </w:p>
          <w:p w:rsidR="00772170" w:rsidRDefault="00772170"/>
          <w:p w:rsidR="00772170" w:rsidRDefault="00772170">
            <w:r>
              <w:t>Α Λ: ΕΚΘΕΣΗ</w:t>
            </w:r>
          </w:p>
        </w:tc>
        <w:tc>
          <w:tcPr>
            <w:tcW w:w="2556" w:type="dxa"/>
          </w:tcPr>
          <w:p w:rsidR="00772170" w:rsidRDefault="00772170"/>
        </w:tc>
      </w:tr>
      <w:tr w:rsidR="00772170" w:rsidRPr="00772170" w:rsidTr="00772170">
        <w:tc>
          <w:tcPr>
            <w:tcW w:w="2325" w:type="dxa"/>
          </w:tcPr>
          <w:p w:rsidR="00772170" w:rsidRPr="00772170" w:rsidRDefault="00772170" w:rsidP="007668B2">
            <w:pPr>
              <w:rPr>
                <w:rFonts w:ascii="Calibri" w:hAnsi="Calibri" w:cs="Calibri"/>
                <w:b/>
              </w:rPr>
            </w:pPr>
            <w:r w:rsidRPr="00772170">
              <w:rPr>
                <w:rFonts w:ascii="Calibri" w:hAnsi="Calibri" w:cs="Calibri"/>
                <w:b/>
              </w:rPr>
              <w:t>Δευτέρα, 3 Ιουνίου</w:t>
            </w:r>
          </w:p>
        </w:tc>
        <w:tc>
          <w:tcPr>
            <w:tcW w:w="2326" w:type="dxa"/>
          </w:tcPr>
          <w:p w:rsidR="00772170" w:rsidRPr="00772170" w:rsidRDefault="00772170" w:rsidP="007668B2">
            <w:pPr>
              <w:rPr>
                <w:b/>
              </w:rPr>
            </w:pPr>
            <w:r w:rsidRPr="00772170">
              <w:rPr>
                <w:b/>
              </w:rPr>
              <w:t xml:space="preserve">Τρίτη 4 Ιουνίου  </w:t>
            </w:r>
          </w:p>
        </w:tc>
        <w:tc>
          <w:tcPr>
            <w:tcW w:w="2336" w:type="dxa"/>
          </w:tcPr>
          <w:p w:rsidR="00772170" w:rsidRPr="00772170" w:rsidRDefault="00772170" w:rsidP="00772170">
            <w:pPr>
              <w:rPr>
                <w:b/>
              </w:rPr>
            </w:pPr>
            <w:r w:rsidRPr="00772170">
              <w:rPr>
                <w:b/>
              </w:rPr>
              <w:t xml:space="preserve">Τετάρτη 5 Ιουνίου </w:t>
            </w:r>
          </w:p>
        </w:tc>
        <w:tc>
          <w:tcPr>
            <w:tcW w:w="2343" w:type="dxa"/>
          </w:tcPr>
          <w:p w:rsidR="00772170" w:rsidRPr="00772170" w:rsidRDefault="00772170" w:rsidP="00772170">
            <w:pPr>
              <w:rPr>
                <w:b/>
              </w:rPr>
            </w:pPr>
            <w:r w:rsidRPr="00772170">
              <w:rPr>
                <w:b/>
              </w:rPr>
              <w:t>Πέμπτη 6 Ιουνίου</w:t>
            </w:r>
          </w:p>
        </w:tc>
        <w:tc>
          <w:tcPr>
            <w:tcW w:w="2556" w:type="dxa"/>
          </w:tcPr>
          <w:p w:rsidR="00772170" w:rsidRPr="00772170" w:rsidRDefault="00772170" w:rsidP="00772170">
            <w:pPr>
              <w:rPr>
                <w:b/>
              </w:rPr>
            </w:pPr>
            <w:r w:rsidRPr="00772170">
              <w:rPr>
                <w:b/>
              </w:rPr>
              <w:t xml:space="preserve">Παρασκευή 7 Ιουνίου </w:t>
            </w:r>
          </w:p>
        </w:tc>
      </w:tr>
      <w:tr w:rsidR="00772170" w:rsidTr="00772170">
        <w:trPr>
          <w:trHeight w:val="1535"/>
        </w:trPr>
        <w:tc>
          <w:tcPr>
            <w:tcW w:w="2325" w:type="dxa"/>
          </w:tcPr>
          <w:p w:rsidR="00772170" w:rsidRDefault="00772170">
            <w:r>
              <w:t xml:space="preserve">ΒΛ : ΜΑΘΗΜΑΤΙΚΑ &amp; ΛΑΤΙΝΙΚΑ ΚΑΤ. </w:t>
            </w:r>
          </w:p>
          <w:p w:rsidR="00772170" w:rsidRDefault="00772170" w:rsidP="000557AA"/>
        </w:tc>
        <w:tc>
          <w:tcPr>
            <w:tcW w:w="2326" w:type="dxa"/>
          </w:tcPr>
          <w:p w:rsidR="00772170" w:rsidRDefault="00772170"/>
        </w:tc>
        <w:tc>
          <w:tcPr>
            <w:tcW w:w="2336" w:type="dxa"/>
          </w:tcPr>
          <w:p w:rsidR="00772170" w:rsidRDefault="00772170">
            <w:r>
              <w:t>ΒΛ : 2</w:t>
            </w:r>
            <w:r w:rsidRPr="00031501">
              <w:rPr>
                <w:vertAlign w:val="superscript"/>
              </w:rPr>
              <w:t>η</w:t>
            </w:r>
            <w:r>
              <w:t xml:space="preserve">  ΒΙΟΛΟΓΙΑ</w:t>
            </w:r>
          </w:p>
          <w:p w:rsidR="00772170" w:rsidRDefault="00772170"/>
          <w:p w:rsidR="00772170" w:rsidRDefault="00772170">
            <w:r>
              <w:t>ΑΛ : 1</w:t>
            </w:r>
            <w:r>
              <w:rPr>
                <w:vertAlign w:val="superscript"/>
              </w:rPr>
              <w:t xml:space="preserve">η </w:t>
            </w:r>
            <w:r>
              <w:t xml:space="preserve"> ΙΣΤΟΡΙΑ</w:t>
            </w:r>
          </w:p>
          <w:p w:rsidR="00772170" w:rsidRDefault="00772170"/>
        </w:tc>
        <w:tc>
          <w:tcPr>
            <w:tcW w:w="2343" w:type="dxa"/>
          </w:tcPr>
          <w:p w:rsidR="00772170" w:rsidRDefault="00772170"/>
        </w:tc>
        <w:tc>
          <w:tcPr>
            <w:tcW w:w="2556" w:type="dxa"/>
          </w:tcPr>
          <w:p w:rsidR="00772170" w:rsidRDefault="00772170"/>
        </w:tc>
      </w:tr>
      <w:tr w:rsidR="00772170" w:rsidRPr="00772170" w:rsidTr="00772170">
        <w:tc>
          <w:tcPr>
            <w:tcW w:w="2325" w:type="dxa"/>
          </w:tcPr>
          <w:p w:rsidR="00772170" w:rsidRPr="00772170" w:rsidRDefault="00772170" w:rsidP="00772170">
            <w:pPr>
              <w:rPr>
                <w:rFonts w:ascii="Calibri" w:hAnsi="Calibri" w:cs="Calibri"/>
                <w:b/>
              </w:rPr>
            </w:pPr>
            <w:r w:rsidRPr="00772170">
              <w:rPr>
                <w:rFonts w:ascii="Calibri" w:hAnsi="Calibri" w:cs="Calibri"/>
                <w:b/>
              </w:rPr>
              <w:t>Δευτέρα, 10 Ιουνίου</w:t>
            </w:r>
          </w:p>
        </w:tc>
        <w:tc>
          <w:tcPr>
            <w:tcW w:w="2326" w:type="dxa"/>
          </w:tcPr>
          <w:p w:rsidR="00772170" w:rsidRPr="00772170" w:rsidRDefault="00772170" w:rsidP="00772170">
            <w:pPr>
              <w:rPr>
                <w:b/>
              </w:rPr>
            </w:pPr>
            <w:r w:rsidRPr="00772170">
              <w:rPr>
                <w:b/>
              </w:rPr>
              <w:t xml:space="preserve">Τρίτη 11 Ιουνίου  </w:t>
            </w:r>
          </w:p>
        </w:tc>
        <w:tc>
          <w:tcPr>
            <w:tcW w:w="2336" w:type="dxa"/>
          </w:tcPr>
          <w:p w:rsidR="00772170" w:rsidRPr="00772170" w:rsidRDefault="00772170" w:rsidP="00772170">
            <w:pPr>
              <w:rPr>
                <w:b/>
              </w:rPr>
            </w:pPr>
            <w:r w:rsidRPr="00772170">
              <w:rPr>
                <w:b/>
              </w:rPr>
              <w:t xml:space="preserve">Τετάρτη 12 Ιουνίου </w:t>
            </w:r>
          </w:p>
        </w:tc>
        <w:tc>
          <w:tcPr>
            <w:tcW w:w="2343" w:type="dxa"/>
          </w:tcPr>
          <w:p w:rsidR="00772170" w:rsidRPr="00772170" w:rsidRDefault="00772170" w:rsidP="00772170">
            <w:pPr>
              <w:rPr>
                <w:b/>
              </w:rPr>
            </w:pPr>
            <w:r w:rsidRPr="00772170">
              <w:rPr>
                <w:b/>
              </w:rPr>
              <w:t>Πέμπτη 13 Ιουνίου</w:t>
            </w:r>
          </w:p>
        </w:tc>
        <w:tc>
          <w:tcPr>
            <w:tcW w:w="2556" w:type="dxa"/>
          </w:tcPr>
          <w:p w:rsidR="00772170" w:rsidRPr="00772170" w:rsidRDefault="00772170" w:rsidP="00772170">
            <w:pPr>
              <w:rPr>
                <w:b/>
              </w:rPr>
            </w:pPr>
            <w:r w:rsidRPr="00772170">
              <w:rPr>
                <w:b/>
              </w:rPr>
              <w:t xml:space="preserve">Παρασκευή 14 Ιουνίου </w:t>
            </w:r>
          </w:p>
        </w:tc>
      </w:tr>
      <w:tr w:rsidR="00772170" w:rsidTr="00772170">
        <w:trPr>
          <w:trHeight w:val="547"/>
        </w:trPr>
        <w:tc>
          <w:tcPr>
            <w:tcW w:w="2325" w:type="dxa"/>
          </w:tcPr>
          <w:p w:rsidR="00772170" w:rsidRDefault="00772170"/>
        </w:tc>
        <w:tc>
          <w:tcPr>
            <w:tcW w:w="2326" w:type="dxa"/>
          </w:tcPr>
          <w:p w:rsidR="00772170" w:rsidRDefault="00772170" w:rsidP="005132C6">
            <w:r>
              <w:t>ΑΛ : ΧΗΜΕΙΑ</w:t>
            </w:r>
          </w:p>
        </w:tc>
        <w:tc>
          <w:tcPr>
            <w:tcW w:w="2336" w:type="dxa"/>
          </w:tcPr>
          <w:p w:rsidR="00772170" w:rsidRDefault="00772170"/>
        </w:tc>
        <w:tc>
          <w:tcPr>
            <w:tcW w:w="2343" w:type="dxa"/>
          </w:tcPr>
          <w:p w:rsidR="00772170" w:rsidRDefault="00772170" w:rsidP="00D6746F">
            <w:r>
              <w:t xml:space="preserve">ΒΛ : ΙΣΤΟΡΙΑ </w:t>
            </w:r>
          </w:p>
          <w:p w:rsidR="00772170" w:rsidRDefault="00772170" w:rsidP="003225F3">
            <w:r>
              <w:t xml:space="preserve"> </w:t>
            </w:r>
          </w:p>
        </w:tc>
        <w:tc>
          <w:tcPr>
            <w:tcW w:w="2556" w:type="dxa"/>
          </w:tcPr>
          <w:p w:rsidR="00772170" w:rsidRDefault="00772170" w:rsidP="005132C6">
            <w:r>
              <w:t>ΑΛ : ΦΥΣΙΚΗ</w:t>
            </w:r>
          </w:p>
        </w:tc>
      </w:tr>
    </w:tbl>
    <w:p w:rsidR="00CE5D8B" w:rsidRDefault="00CE5D8B" w:rsidP="00772170">
      <w:pPr>
        <w:jc w:val="center"/>
      </w:pPr>
    </w:p>
    <w:sectPr w:rsidR="00CE5D8B" w:rsidSect="00772170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FAB" w:rsidRDefault="002C3FAB" w:rsidP="00772170">
      <w:pPr>
        <w:spacing w:after="0" w:line="240" w:lineRule="auto"/>
      </w:pPr>
      <w:r>
        <w:separator/>
      </w:r>
    </w:p>
  </w:endnote>
  <w:endnote w:type="continuationSeparator" w:id="1">
    <w:p w:rsidR="002C3FAB" w:rsidRDefault="002C3FAB" w:rsidP="0077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FAB" w:rsidRDefault="002C3FAB" w:rsidP="00772170">
      <w:pPr>
        <w:spacing w:after="0" w:line="240" w:lineRule="auto"/>
      </w:pPr>
      <w:r>
        <w:separator/>
      </w:r>
    </w:p>
  </w:footnote>
  <w:footnote w:type="continuationSeparator" w:id="1">
    <w:p w:rsidR="002C3FAB" w:rsidRDefault="002C3FAB" w:rsidP="00772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AE6"/>
    <w:rsid w:val="00031501"/>
    <w:rsid w:val="00043229"/>
    <w:rsid w:val="000557AA"/>
    <w:rsid w:val="0015215F"/>
    <w:rsid w:val="001542BB"/>
    <w:rsid w:val="0018122F"/>
    <w:rsid w:val="001879D9"/>
    <w:rsid w:val="002C3FAB"/>
    <w:rsid w:val="003225F3"/>
    <w:rsid w:val="004A0DC6"/>
    <w:rsid w:val="005132C6"/>
    <w:rsid w:val="00566AE6"/>
    <w:rsid w:val="006C0657"/>
    <w:rsid w:val="007668B2"/>
    <w:rsid w:val="00772170"/>
    <w:rsid w:val="008A6E6C"/>
    <w:rsid w:val="00915860"/>
    <w:rsid w:val="00945A39"/>
    <w:rsid w:val="00981F06"/>
    <w:rsid w:val="009B7455"/>
    <w:rsid w:val="00B33385"/>
    <w:rsid w:val="00BE56BA"/>
    <w:rsid w:val="00CD7359"/>
    <w:rsid w:val="00CE5D8B"/>
    <w:rsid w:val="00D06BEB"/>
    <w:rsid w:val="00D6746F"/>
    <w:rsid w:val="00E44FCB"/>
    <w:rsid w:val="00F46E47"/>
    <w:rsid w:val="00F937B4"/>
    <w:rsid w:val="00FB2F99"/>
    <w:rsid w:val="00FD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72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72170"/>
  </w:style>
  <w:style w:type="paragraph" w:styleId="a5">
    <w:name w:val="footer"/>
    <w:basedOn w:val="a"/>
    <w:link w:val="Char0"/>
    <w:uiPriority w:val="99"/>
    <w:semiHidden/>
    <w:unhideWhenUsed/>
    <w:rsid w:val="00772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772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2024-05-13T11:33:00Z</cp:lastPrinted>
  <dcterms:created xsi:type="dcterms:W3CDTF">2024-05-20T05:55:00Z</dcterms:created>
  <dcterms:modified xsi:type="dcterms:W3CDTF">2024-05-20T05:55:00Z</dcterms:modified>
</cp:coreProperties>
</file>